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C416B1" w:rsidRDefault="00C675A1" w:rsidP="00C675A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416B1">
        <w:rPr>
          <w:rFonts w:ascii="Times New Roman" w:hAnsi="Times New Roman" w:cs="Times New Roman"/>
          <w:sz w:val="40"/>
          <w:szCs w:val="40"/>
          <w:u w:val="single"/>
        </w:rPr>
        <w:t>MATERIAL SAFETY DATA SHEET</w:t>
      </w:r>
    </w:p>
    <w:p w:rsidR="00C675A1" w:rsidRPr="00C416B1" w:rsidRDefault="00C675A1" w:rsidP="00C675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5A1" w:rsidRPr="00C416B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16B1">
        <w:rPr>
          <w:rFonts w:ascii="Times New Roman" w:hAnsi="Times New Roman" w:cs="Times New Roman"/>
          <w:bCs/>
          <w:sz w:val="24"/>
          <w:szCs w:val="24"/>
          <w:u w:val="single"/>
        </w:rPr>
        <w:t>PRODUCT IDENTIFICATION</w:t>
      </w:r>
    </w:p>
    <w:p w:rsidR="00C675A1" w:rsidRPr="00C416B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Product Name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>:</w:t>
      </w:r>
      <w:r w:rsidR="00047901" w:rsidRPr="00C416B1">
        <w:rPr>
          <w:rFonts w:ascii="Times New Roman" w:hAnsi="Times New Roman" w:cs="Times New Roman"/>
          <w:bCs/>
          <w:sz w:val="24"/>
          <w:szCs w:val="24"/>
        </w:rPr>
        <w:t xml:space="preserve"> PETRO FLEXIA 15W-4</w:t>
      </w:r>
      <w:r w:rsidRPr="00C416B1">
        <w:rPr>
          <w:rFonts w:ascii="Times New Roman" w:hAnsi="Times New Roman" w:cs="Times New Roman"/>
          <w:bCs/>
          <w:sz w:val="24"/>
          <w:szCs w:val="24"/>
        </w:rPr>
        <w:t>0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Manufacturer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 xml:space="preserve">: PT. </w:t>
      </w:r>
      <w:r w:rsidR="00C416B1" w:rsidRPr="00C416B1">
        <w:rPr>
          <w:rFonts w:ascii="Times New Roman" w:hAnsi="Times New Roman" w:cs="Times New Roman"/>
          <w:bCs/>
          <w:sz w:val="24"/>
          <w:szCs w:val="24"/>
        </w:rPr>
        <w:t>P</w:t>
      </w:r>
      <w:r w:rsidR="007332FB">
        <w:rPr>
          <w:rFonts w:ascii="Times New Roman" w:hAnsi="Times New Roman" w:cs="Times New Roman"/>
          <w:bCs/>
          <w:sz w:val="24"/>
          <w:szCs w:val="24"/>
        </w:rPr>
        <w:t>E</w:t>
      </w:r>
      <w:r w:rsidR="00F0017F">
        <w:rPr>
          <w:rFonts w:ascii="Times New Roman" w:hAnsi="Times New Roman" w:cs="Times New Roman"/>
          <w:bCs/>
          <w:sz w:val="24"/>
          <w:szCs w:val="24"/>
        </w:rPr>
        <w:t xml:space="preserve">TROMITRA PACIFIC INTERNUSA </w:t>
      </w:r>
      <w:r w:rsidR="00C416B1" w:rsidRPr="00C416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16B1" w:rsidRPr="00C416B1" w:rsidRDefault="00C675A1" w:rsidP="00F0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Address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7332FB">
        <w:rPr>
          <w:rFonts w:ascii="Times New Roman" w:hAnsi="Times New Roman" w:cs="Times New Roman"/>
          <w:bCs/>
          <w:sz w:val="24"/>
          <w:szCs w:val="24"/>
        </w:rPr>
        <w:t xml:space="preserve">JL. Raya </w:t>
      </w:r>
      <w:proofErr w:type="spellStart"/>
      <w:r w:rsidR="007332FB">
        <w:rPr>
          <w:rFonts w:ascii="Times New Roman" w:hAnsi="Times New Roman" w:cs="Times New Roman"/>
          <w:bCs/>
          <w:sz w:val="24"/>
          <w:szCs w:val="24"/>
        </w:rPr>
        <w:t>Serpong</w:t>
      </w:r>
      <w:proofErr w:type="spellEnd"/>
      <w:r w:rsidR="007332FB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F0017F">
        <w:rPr>
          <w:rFonts w:ascii="Times New Roman" w:hAnsi="Times New Roman" w:cs="Times New Roman"/>
          <w:bCs/>
          <w:sz w:val="24"/>
          <w:szCs w:val="24"/>
        </w:rPr>
        <w:t>.26B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Telephone Number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 021-</w:t>
      </w:r>
      <w:r w:rsidR="00882180" w:rsidRPr="00C4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17F">
        <w:rPr>
          <w:rFonts w:ascii="Times New Roman" w:hAnsi="Times New Roman" w:cs="Times New Roman"/>
          <w:bCs/>
          <w:sz w:val="24"/>
          <w:szCs w:val="24"/>
        </w:rPr>
        <w:t>5312 5</w:t>
      </w:r>
      <w:r w:rsidR="007332FB">
        <w:rPr>
          <w:rFonts w:ascii="Times New Roman" w:hAnsi="Times New Roman" w:cs="Times New Roman"/>
          <w:bCs/>
          <w:sz w:val="24"/>
          <w:szCs w:val="24"/>
        </w:rPr>
        <w:t>632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Application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Pr="00C416B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COMPOSITIONAL INFORMATION</w:t>
      </w: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  <w:u w:val="single"/>
        </w:rPr>
      </w:pPr>
    </w:p>
    <w:p w:rsidR="00C675A1" w:rsidRPr="00C416B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Chemical Name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CAS #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OSHA PEL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ACGIH TLV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%</w:t>
      </w:r>
      <w:proofErr w:type="gramStart"/>
      <w:r w:rsidRPr="00C416B1">
        <w:rPr>
          <w:rFonts w:ascii="Times New Roman" w:hAnsi="Times New Roman" w:cs="Times New Roman"/>
          <w:bCs/>
          <w:sz w:val="24"/>
          <w:szCs w:val="24"/>
        </w:rPr>
        <w:t>(Range</w:t>
      </w:r>
      <w:proofErr w:type="gramEnd"/>
      <w:r w:rsidRPr="00C416B1">
        <w:rPr>
          <w:rFonts w:ascii="Times New Roman" w:hAnsi="Times New Roman" w:cs="Times New Roman"/>
          <w:bCs/>
          <w:sz w:val="24"/>
          <w:szCs w:val="24"/>
        </w:rPr>
        <w:t>)</w:t>
      </w:r>
    </w:p>
    <w:p w:rsidR="00C675A1" w:rsidRPr="00C416B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>Petroleum Oil</w:t>
      </w:r>
      <w:r w:rsidRPr="00C416B1">
        <w:rPr>
          <w:rFonts w:ascii="Times New Roman" w:hAnsi="Times New Roman" w:cs="Times New Roman"/>
          <w:sz w:val="24"/>
          <w:szCs w:val="24"/>
        </w:rPr>
        <w:tab/>
      </w:r>
      <w:r w:rsidRPr="00C416B1">
        <w:rPr>
          <w:rFonts w:ascii="Times New Roman" w:hAnsi="Times New Roman" w:cs="Times New Roman"/>
          <w:sz w:val="24"/>
          <w:szCs w:val="24"/>
        </w:rPr>
        <w:tab/>
        <w:t>64742-54-7</w:t>
      </w:r>
      <w:r w:rsidRPr="00C416B1"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 w:rsidRPr="00C416B1">
        <w:rPr>
          <w:rFonts w:ascii="Times New Roman" w:hAnsi="Times New Roman" w:cs="Times New Roman"/>
          <w:sz w:val="24"/>
          <w:szCs w:val="24"/>
        </w:rPr>
        <w:tab/>
      </w:r>
      <w:r w:rsidRPr="00C416B1">
        <w:rPr>
          <w:rFonts w:ascii="Times New Roman" w:hAnsi="Times New Roman" w:cs="Times New Roman"/>
          <w:sz w:val="24"/>
          <w:szCs w:val="24"/>
        </w:rPr>
        <w:tab/>
      </w:r>
      <w:r w:rsidRPr="00C416B1">
        <w:rPr>
          <w:rFonts w:ascii="Times New Roman" w:hAnsi="Times New Roman" w:cs="Times New Roman"/>
          <w:sz w:val="24"/>
          <w:szCs w:val="24"/>
        </w:rPr>
        <w:tab/>
        <w:t>_</w:t>
      </w:r>
      <w:r w:rsidRPr="00C416B1">
        <w:rPr>
          <w:rFonts w:ascii="Times New Roman" w:hAnsi="Times New Roman" w:cs="Times New Roman"/>
          <w:sz w:val="24"/>
          <w:szCs w:val="24"/>
        </w:rPr>
        <w:tab/>
      </w:r>
      <w:r w:rsidRPr="00C416B1">
        <w:rPr>
          <w:rFonts w:ascii="Times New Roman" w:hAnsi="Times New Roman" w:cs="Times New Roman"/>
          <w:sz w:val="24"/>
          <w:szCs w:val="24"/>
        </w:rPr>
        <w:tab/>
        <w:t xml:space="preserve">  90 – 100</w:t>
      </w:r>
    </w:p>
    <w:p w:rsidR="00720310" w:rsidRPr="00C416B1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675A1" w:rsidRPr="00C416B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HAZARDS IDENTIFICATION</w:t>
      </w: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  <w:u w:val="single"/>
        </w:rPr>
      </w:pPr>
    </w:p>
    <w:p w:rsidR="00C675A1" w:rsidRPr="00C416B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 xml:space="preserve">Hazard Classification: </w:t>
      </w:r>
      <w:r w:rsidRPr="00C416B1">
        <w:rPr>
          <w:rFonts w:ascii="Times New Roman" w:hAnsi="Times New Roman" w:cs="Times New Roman"/>
          <w:sz w:val="24"/>
          <w:szCs w:val="24"/>
        </w:rPr>
        <w:t>Harmful if swallowed. Inhalation causes headaches, dizziness,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416B1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FIRST AID MEASURES</w:t>
      </w:r>
    </w:p>
    <w:p w:rsidR="00720310" w:rsidRPr="00C416B1" w:rsidRDefault="00720310" w:rsidP="00C416B1">
      <w:pPr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Inhalation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Skin Contact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C416B1">
        <w:rPr>
          <w:rFonts w:ascii="Times New Roman" w:hAnsi="Times New Roman" w:cs="Times New Roman"/>
          <w:sz w:val="24"/>
          <w:szCs w:val="24"/>
        </w:rPr>
        <w:t>Wash skin with water immediately. Get medical attention if any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hand cleaner, mineral oil, or petroleum jelly. Then wash with</w:t>
      </w:r>
    </w:p>
    <w:p w:rsidR="00C675A1" w:rsidRPr="00C416B1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Pr="00C416B1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Ingestion</w:t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>:</w:t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310" w:rsidRPr="00C416B1">
        <w:rPr>
          <w:rFonts w:ascii="Times New Roman" w:hAnsi="Times New Roman" w:cs="Times New Roman"/>
          <w:sz w:val="24"/>
          <w:szCs w:val="24"/>
        </w:rPr>
        <w:t>Do not induce vomiting. Wash mouth out with water. Obtain</w:t>
      </w:r>
    </w:p>
    <w:p w:rsidR="00C675A1" w:rsidRPr="00C416B1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Pr="00C416B1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Eyes</w:t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>:</w:t>
      </w:r>
      <w:r w:rsidR="00720310" w:rsidRPr="00C4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310" w:rsidRPr="00C416B1">
        <w:rPr>
          <w:rFonts w:ascii="Times New Roman" w:hAnsi="Times New Roman" w:cs="Times New Roman"/>
          <w:sz w:val="24"/>
          <w:szCs w:val="24"/>
        </w:rPr>
        <w:t>Flush eyes immediately with fresh water for 15 minutes while holding</w:t>
      </w:r>
    </w:p>
    <w:p w:rsidR="0072031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C85D2C" w:rsidRDefault="00C85D2C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85D2C" w:rsidRPr="00C416B1" w:rsidRDefault="00C85D2C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310" w:rsidRPr="00C416B1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FIRE FIGHTING MEASURES</w:t>
      </w: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Flash Point, 0C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230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Extinguishing Media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C416B1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Special Fire Fighting Procedures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For firefighter involving this material, do not enter any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B1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C416B1">
        <w:rPr>
          <w:rFonts w:ascii="Times New Roman" w:hAnsi="Times New Roman" w:cs="Times New Roman"/>
          <w:sz w:val="24"/>
          <w:szCs w:val="24"/>
        </w:rPr>
        <w:t xml:space="preserve"> fire space without proper protective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C416B1">
        <w:rPr>
          <w:rFonts w:ascii="Times New Roman" w:hAnsi="Times New Roman" w:cs="Times New Roman"/>
          <w:sz w:val="24"/>
          <w:szCs w:val="24"/>
        </w:rPr>
        <w:t>self contained</w:t>
      </w:r>
      <w:proofErr w:type="spellEnd"/>
      <w:r w:rsidRPr="00C416B1"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Combustion Products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416B1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ACCIDENTAL RELEASE MEASURES</w:t>
      </w: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Personal Precautions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Immediately contact emergency personnel. Use suitable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Protective equipment.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C416B1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C416B1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Environment Precautions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Prevent liquid entering sewers, drains or water courses.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Decontamination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In case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spillage on water contain by a boom and collect by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416B1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HANDLING &amp; STORAGE</w:t>
      </w: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Handling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Do not ingest. Avoid contact with skin, eyes and clothing.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Wash thoroughly after handling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Storage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Keep containers tightly closed. Keep container in a cool,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416B1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 w:rsidRPr="00C416B1">
        <w:rPr>
          <w:rFonts w:ascii="Times New Roman" w:hAnsi="Times New Roman" w:cs="Times New Roman"/>
          <w:sz w:val="24"/>
          <w:szCs w:val="24"/>
        </w:rPr>
        <w:t xml:space="preserve"> area. Do not cut, grind, drill, weld, reuse or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dispose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2180" w:rsidRPr="00C416B1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75A1" w:rsidRPr="00C416B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416B1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EXPOSURE CONTROLS / PERSONAL PROTECTION</w:t>
      </w:r>
    </w:p>
    <w:p w:rsidR="00720310" w:rsidRPr="00C416B1" w:rsidRDefault="00720310" w:rsidP="00C416B1">
      <w:pPr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Occupational Exposure Limits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None assigned.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Engineering Control Measures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Provide exhaust ventilation. Ensure that eyewash stations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safety showers are close to the work station location.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Chemical splash goggles. Wear suitable protective clothing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Personal Protection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6B1" w:rsidRPr="00C416B1" w:rsidRDefault="00C416B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0310" w:rsidRPr="00C416B1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PHYSICAL &amp; CHEMICAL CHARACTERISTICS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Appearance and odor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Brown liquid and characteristic odor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Density @ 15oC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r w:rsidR="00047901" w:rsidRPr="00C416B1">
        <w:rPr>
          <w:rFonts w:ascii="Times New Roman" w:hAnsi="Times New Roman" w:cs="Times New Roman"/>
          <w:sz w:val="24"/>
          <w:szCs w:val="24"/>
        </w:rPr>
        <w:t>0.8890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Boiling Point (</w:t>
      </w:r>
      <w:proofErr w:type="spellStart"/>
      <w:r w:rsidRPr="00C416B1">
        <w:rPr>
          <w:rFonts w:ascii="Times New Roman" w:hAnsi="Times New Roman" w:cs="Times New Roman"/>
          <w:bCs/>
          <w:sz w:val="24"/>
          <w:szCs w:val="24"/>
        </w:rPr>
        <w:t>oC</w:t>
      </w:r>
      <w:proofErr w:type="spellEnd"/>
      <w:r w:rsidRPr="00C416B1">
        <w:rPr>
          <w:rFonts w:ascii="Times New Roman" w:hAnsi="Times New Roman" w:cs="Times New Roman"/>
          <w:bCs/>
          <w:sz w:val="24"/>
          <w:szCs w:val="24"/>
        </w:rPr>
        <w:t>)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Melting point (</w:t>
      </w:r>
      <w:proofErr w:type="spellStart"/>
      <w:r w:rsidRPr="00C416B1">
        <w:rPr>
          <w:rFonts w:ascii="Times New Roman" w:hAnsi="Times New Roman" w:cs="Times New Roman"/>
          <w:bCs/>
          <w:sz w:val="24"/>
          <w:szCs w:val="24"/>
        </w:rPr>
        <w:t>oC</w:t>
      </w:r>
      <w:proofErr w:type="spellEnd"/>
      <w:r w:rsidRPr="00C416B1">
        <w:rPr>
          <w:rFonts w:ascii="Times New Roman" w:hAnsi="Times New Roman" w:cs="Times New Roman"/>
          <w:bCs/>
          <w:sz w:val="24"/>
          <w:szCs w:val="24"/>
        </w:rPr>
        <w:t>)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Not applicable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Pour Point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r w:rsidR="00047901" w:rsidRPr="00C416B1">
        <w:rPr>
          <w:rFonts w:ascii="Times New Roman" w:hAnsi="Times New Roman" w:cs="Times New Roman"/>
          <w:sz w:val="24"/>
          <w:szCs w:val="24"/>
        </w:rPr>
        <w:t>-24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 xml:space="preserve">Flash Point, </w:t>
      </w:r>
      <w:proofErr w:type="spellStart"/>
      <w:r w:rsidRPr="00C416B1">
        <w:rPr>
          <w:rFonts w:ascii="Times New Roman" w:hAnsi="Times New Roman" w:cs="Times New Roman"/>
          <w:bCs/>
          <w:sz w:val="24"/>
          <w:szCs w:val="24"/>
        </w:rPr>
        <w:t>oC</w:t>
      </w:r>
      <w:proofErr w:type="spellEnd"/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r w:rsidR="00047901" w:rsidRPr="00C416B1">
        <w:rPr>
          <w:rFonts w:ascii="Times New Roman" w:hAnsi="Times New Roman" w:cs="Times New Roman"/>
          <w:sz w:val="24"/>
          <w:szCs w:val="24"/>
        </w:rPr>
        <w:t>208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Solubility in water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C416B1"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6B1">
        <w:rPr>
          <w:rFonts w:ascii="Times New Roman" w:hAnsi="Times New Roman" w:cs="Times New Roman"/>
          <w:bCs/>
          <w:sz w:val="24"/>
          <w:szCs w:val="24"/>
        </w:rPr>
        <w:t>Vapour</w:t>
      </w:r>
      <w:proofErr w:type="spellEnd"/>
      <w:r w:rsidRPr="00C416B1">
        <w:rPr>
          <w:rFonts w:ascii="Times New Roman" w:hAnsi="Times New Roman" w:cs="Times New Roman"/>
          <w:bCs/>
          <w:sz w:val="24"/>
          <w:szCs w:val="24"/>
        </w:rPr>
        <w:t xml:space="preserve"> Density (air=1)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Evaporation rate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(Butyl Acetate=1)</w:t>
      </w: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12F" w:rsidRPr="00C416B1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12F" w:rsidRPr="00C416B1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0310" w:rsidRPr="00C416B1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12F" w:rsidRPr="00C416B1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STABILITY AND REACTIVITY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Stability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Stable under normal condition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Conditions to Avoid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Avoid exposure to extreme heat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Material to Avoid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Strong Oxidizing Agent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Hazardous Decomposition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 xml:space="preserve">TOXICOLOGICAL INFORMATION </w:t>
      </w:r>
      <w:r w:rsidRPr="00C416B1">
        <w:rPr>
          <w:rFonts w:ascii="Times New Roman" w:hAnsi="Times New Roman" w:cs="Times New Roman"/>
          <w:bCs/>
          <w:sz w:val="24"/>
          <w:szCs w:val="24"/>
          <w:u w:val="single"/>
        </w:rPr>
        <w:t>HEALTH EFFECT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On eyes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On skin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416B1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416B1">
        <w:rPr>
          <w:rFonts w:ascii="Times New Roman" w:hAnsi="Times New Roman" w:cs="Times New Roman"/>
          <w:sz w:val="24"/>
          <w:szCs w:val="24"/>
        </w:rPr>
        <w:t xml:space="preserve"> on incidental contact. Excessive or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Prolonged contact may give rise to slight irritation.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By inhalation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High concentration of mist may give rise to respiratory irritation.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By ingestion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Ingestion of large quantities may cause nausea, sickness and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416B1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416B1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Chronic Toxicity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 hazard anticipated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Other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Products which have become contaminated might present more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serious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health effect.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12F" w:rsidRPr="00C416B1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ECOLOGICAL INFORMATION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6B1">
        <w:rPr>
          <w:rFonts w:ascii="Times New Roman" w:hAnsi="Times New Roman" w:cs="Times New Roman"/>
          <w:bCs/>
          <w:sz w:val="24"/>
          <w:szCs w:val="24"/>
        </w:rPr>
        <w:t>Ecotoxicity</w:t>
      </w:r>
      <w:proofErr w:type="spellEnd"/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NA.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Biodegradability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Not readily biodegradable but inherently biodegradable.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Leaching and penetration through surface soils is generally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Other Ecological Information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C416B1">
        <w:rPr>
          <w:rFonts w:ascii="Times New Roman" w:hAnsi="Times New Roman" w:cs="Times New Roman"/>
          <w:sz w:val="24"/>
          <w:szCs w:val="24"/>
        </w:rPr>
        <w:t>Spillages may penetrate the soil causing ground water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>.</w:t>
      </w:r>
      <w:r w:rsidRPr="00C4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6B1">
        <w:rPr>
          <w:rFonts w:ascii="Times New Roman" w:hAnsi="Times New Roman" w:cs="Times New Roman"/>
          <w:sz w:val="24"/>
          <w:szCs w:val="24"/>
        </w:rPr>
        <w:t>Fresh or used product may harmful to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DISPOSAL CONSIDERATIONS</w:t>
      </w: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Waste information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Avoid contact of spilled material and runoff with soil and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Surface waterways.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Consult an environmental professional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determine if local, regional or national regulations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hazardous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>, recyclers, treatment, storage or disposal</w:t>
      </w:r>
    </w:p>
    <w:p w:rsidR="00C9512F" w:rsidRPr="00C416B1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 w:rsidRPr="00C416B1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 w:rsidRPr="00C416B1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Dispose method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C416B1">
        <w:rPr>
          <w:rFonts w:ascii="Times New Roman" w:hAnsi="Times New Roman" w:cs="Times New Roman"/>
          <w:sz w:val="24"/>
          <w:szCs w:val="24"/>
        </w:rPr>
        <w:t xml:space="preserve"> Dispose of in accordance with all applicable Local and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national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regulations.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C416B1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Cs/>
          <w:sz w:val="24"/>
          <w:szCs w:val="24"/>
          <w:u w:val="single"/>
        </w:rPr>
      </w:pPr>
      <w:r w:rsidRPr="00C416B1">
        <w:rPr>
          <w:rFonts w:ascii="ArialBlack,Bold" w:hAnsi="ArialBlack,Bold" w:cs="ArialBlack,Bold"/>
          <w:bCs/>
          <w:sz w:val="24"/>
          <w:szCs w:val="24"/>
          <w:u w:val="single"/>
        </w:rPr>
        <w:t>OTHER INFORMATION</w:t>
      </w: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Cs/>
          <w:sz w:val="24"/>
          <w:szCs w:val="24"/>
        </w:rPr>
      </w:pP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bCs/>
          <w:sz w:val="24"/>
          <w:szCs w:val="24"/>
        </w:rPr>
        <w:t>Other Information</w:t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</w:r>
      <w:r w:rsidRPr="00C416B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C416B1">
        <w:rPr>
          <w:rFonts w:ascii="Times New Roman" w:hAnsi="Times New Roman" w:cs="Times New Roman"/>
          <w:sz w:val="24"/>
          <w:szCs w:val="24"/>
        </w:rPr>
        <w:t>The data and advice given apply when the product is sold</w:t>
      </w:r>
    </w:p>
    <w:p w:rsidR="00C9512F" w:rsidRPr="00C416B1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the stated application (s). The product is not sold as</w:t>
      </w:r>
    </w:p>
    <w:p w:rsidR="00C9512F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for any other application. Use of the product for</w:t>
      </w:r>
    </w:p>
    <w:p w:rsidR="00C9512F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other than as stated in</w:t>
      </w:r>
    </w:p>
    <w:p w:rsidR="00C9512F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sheet may give rise to risk not mentioned in this sheet.</w:t>
      </w:r>
    </w:p>
    <w:p w:rsidR="00C9512F" w:rsidRPr="00C416B1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416B1">
        <w:rPr>
          <w:rFonts w:ascii="Times New Roman" w:hAnsi="Times New Roman" w:cs="Times New Roman"/>
          <w:sz w:val="24"/>
          <w:szCs w:val="24"/>
        </w:rPr>
        <w:t>Should not use the product other than for the stated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or applications </w:t>
      </w:r>
      <w:r w:rsidRPr="00C416B1"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416B1">
        <w:rPr>
          <w:rFonts w:ascii="Times New Roman" w:hAnsi="Times New Roman" w:cs="Times New Roman"/>
          <w:sz w:val="24"/>
          <w:szCs w:val="24"/>
        </w:rPr>
        <w:t>If you have purchased th</w:t>
      </w:r>
      <w:r w:rsidRPr="00C416B1"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for use at</w:t>
      </w:r>
      <w:r w:rsidRPr="00C41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, it is </w:t>
      </w:r>
      <w:r w:rsidRPr="00C416B1"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steps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is provid</w:t>
      </w:r>
      <w:r w:rsidRPr="00C416B1"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416B1">
        <w:rPr>
          <w:rFonts w:ascii="Times New Roman" w:hAnsi="Times New Roman" w:cs="Times New Roman"/>
          <w:sz w:val="24"/>
          <w:szCs w:val="24"/>
        </w:rPr>
        <w:t>sheet.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416B1">
        <w:rPr>
          <w:rFonts w:ascii="Times New Roman" w:hAnsi="Times New Roman" w:cs="Times New Roman"/>
          <w:sz w:val="24"/>
          <w:szCs w:val="24"/>
        </w:rPr>
        <w:t>If you are an employe</w:t>
      </w:r>
      <w:r w:rsidRPr="00C416B1"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416B1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416B1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 w:rsidRPr="00C416B1"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416B1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416B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C416B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16B1"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416B1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41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047901"/>
    <w:rsid w:val="002B5DF1"/>
    <w:rsid w:val="00720310"/>
    <w:rsid w:val="007332FB"/>
    <w:rsid w:val="00882180"/>
    <w:rsid w:val="00A75023"/>
    <w:rsid w:val="00C416B1"/>
    <w:rsid w:val="00C675A1"/>
    <w:rsid w:val="00C85D2C"/>
    <w:rsid w:val="00C9512F"/>
    <w:rsid w:val="00F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7</cp:revision>
  <dcterms:created xsi:type="dcterms:W3CDTF">2013-03-25T08:39:00Z</dcterms:created>
  <dcterms:modified xsi:type="dcterms:W3CDTF">2013-07-02T04:10:00Z</dcterms:modified>
</cp:coreProperties>
</file>