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A1" w:rsidRPr="00882180" w:rsidRDefault="00C675A1" w:rsidP="00C675A1">
      <w:pPr>
        <w:jc w:val="center"/>
        <w:rPr>
          <w:b/>
          <w:sz w:val="40"/>
          <w:szCs w:val="40"/>
          <w:u w:val="single"/>
        </w:rPr>
      </w:pPr>
      <w:r w:rsidRPr="00882180">
        <w:rPr>
          <w:b/>
          <w:sz w:val="40"/>
          <w:szCs w:val="40"/>
          <w:u w:val="single"/>
        </w:rPr>
        <w:t>MATERIAL SAFETY DATA SHEET</w:t>
      </w:r>
    </w:p>
    <w:p w:rsidR="00C675A1" w:rsidRPr="00C675A1" w:rsidRDefault="00C675A1" w:rsidP="00C675A1">
      <w:pPr>
        <w:jc w:val="center"/>
        <w:rPr>
          <w:b/>
          <w:sz w:val="24"/>
          <w:szCs w:val="24"/>
        </w:rPr>
      </w:pPr>
    </w:p>
    <w:p w:rsidR="00C675A1" w:rsidRPr="00882180" w:rsidRDefault="00C675A1" w:rsidP="00C67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882180">
        <w:rPr>
          <w:rFonts w:ascii="ArialBlack,Bold" w:hAnsi="ArialBlack,Bold" w:cs="ArialBlack,Bold"/>
          <w:b/>
          <w:bCs/>
          <w:sz w:val="24"/>
          <w:szCs w:val="24"/>
          <w:u w:val="single"/>
        </w:rPr>
        <w:t>PRODUCT IDENTIFICATION</w:t>
      </w:r>
    </w:p>
    <w:p w:rsidR="00C675A1" w:rsidRPr="00C675A1" w:rsidRDefault="00C675A1" w:rsidP="00C675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3AD6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Product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PETRO </w:t>
      </w:r>
      <w:r w:rsidR="00C93AD6">
        <w:rPr>
          <w:rFonts w:ascii="Times New Roman" w:hAnsi="Times New Roman" w:cs="Times New Roman"/>
          <w:b/>
          <w:bCs/>
          <w:sz w:val="24"/>
          <w:szCs w:val="24"/>
        </w:rPr>
        <w:t>TRANS HD 10</w:t>
      </w:r>
    </w:p>
    <w:p w:rsidR="00C93AD6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Manufacturer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PT. </w:t>
      </w:r>
      <w:r w:rsidR="00C93AD6">
        <w:rPr>
          <w:rFonts w:ascii="Times New Roman" w:hAnsi="Times New Roman" w:cs="Times New Roman"/>
          <w:b/>
          <w:bCs/>
          <w:sz w:val="24"/>
          <w:szCs w:val="24"/>
        </w:rPr>
        <w:t>PETROMITRA PACIFIC INTERNUSA</w:t>
      </w: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Address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AD6">
        <w:rPr>
          <w:rFonts w:ascii="Times New Roman" w:hAnsi="Times New Roman" w:cs="Times New Roman"/>
          <w:b/>
          <w:bCs/>
          <w:sz w:val="24"/>
          <w:szCs w:val="24"/>
        </w:rPr>
        <w:t xml:space="preserve">Jl. Raya </w:t>
      </w:r>
      <w:proofErr w:type="spellStart"/>
      <w:r w:rsidR="00C93AD6">
        <w:rPr>
          <w:rFonts w:ascii="Times New Roman" w:hAnsi="Times New Roman" w:cs="Times New Roman"/>
          <w:b/>
          <w:bCs/>
          <w:sz w:val="24"/>
          <w:szCs w:val="24"/>
        </w:rPr>
        <w:t>Serpong</w:t>
      </w:r>
      <w:proofErr w:type="spellEnd"/>
      <w:r w:rsidR="00C93AD6">
        <w:rPr>
          <w:rFonts w:ascii="Times New Roman" w:hAnsi="Times New Roman" w:cs="Times New Roman"/>
          <w:b/>
          <w:bCs/>
          <w:sz w:val="24"/>
          <w:szCs w:val="24"/>
        </w:rPr>
        <w:t xml:space="preserve"> No.26</w:t>
      </w:r>
      <w:r w:rsidR="00FC186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C93A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Telephone Number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021-</w:t>
      </w:r>
      <w:r w:rsidR="00FC1860">
        <w:rPr>
          <w:rFonts w:ascii="Times New Roman" w:hAnsi="Times New Roman" w:cs="Times New Roman"/>
          <w:b/>
          <w:bCs/>
          <w:sz w:val="24"/>
          <w:szCs w:val="24"/>
        </w:rPr>
        <w:t xml:space="preserve"> 5312 5632</w:t>
      </w:r>
      <w:bookmarkStart w:id="0" w:name="_GoBack"/>
      <w:bookmarkEnd w:id="0"/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Engine Oil</w:t>
      </w:r>
    </w:p>
    <w:p w:rsidR="00C675A1" w:rsidRDefault="00C675A1" w:rsidP="00C675A1">
      <w:pPr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COMPOSITIONAL INFORMATION</w:t>
      </w: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</w:p>
    <w:p w:rsidR="00C675A1" w:rsidRPr="00C675A1" w:rsidRDefault="00C675A1" w:rsidP="00C675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Chemical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CAS #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OSHA PEL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ACGIH TLV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%</w:t>
      </w:r>
      <w:proofErr w:type="gramStart"/>
      <w:r w:rsidRPr="00C675A1">
        <w:rPr>
          <w:rFonts w:ascii="Times New Roman" w:hAnsi="Times New Roman" w:cs="Times New Roman"/>
          <w:b/>
          <w:bCs/>
          <w:sz w:val="24"/>
          <w:szCs w:val="24"/>
        </w:rPr>
        <w:t>(Range</w:t>
      </w:r>
      <w:proofErr w:type="gramEnd"/>
      <w:r w:rsidRPr="00C675A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675A1" w:rsidRDefault="00C675A1" w:rsidP="00C675A1">
      <w:pPr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sz w:val="24"/>
          <w:szCs w:val="24"/>
        </w:rPr>
        <w:t>Petroleum Oil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5A1">
        <w:rPr>
          <w:rFonts w:ascii="Times New Roman" w:hAnsi="Times New Roman" w:cs="Times New Roman"/>
          <w:sz w:val="24"/>
          <w:szCs w:val="24"/>
        </w:rPr>
        <w:t>64742-54-7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675A1">
        <w:rPr>
          <w:rFonts w:ascii="Times New Roman" w:hAnsi="Times New Roman" w:cs="Times New Roman"/>
          <w:sz w:val="24"/>
          <w:szCs w:val="24"/>
        </w:rPr>
        <w:t xml:space="preserve">90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75A1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720310" w:rsidRDefault="00720310" w:rsidP="00C675A1">
      <w:pPr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Default="00C675A1" w:rsidP="00C67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HAZARDS IDENTIFICATION</w:t>
      </w: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</w:p>
    <w:p w:rsidR="00C675A1" w:rsidRPr="00C675A1" w:rsidRDefault="00C675A1" w:rsidP="00C675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 xml:space="preserve">Hazard Classification: </w:t>
      </w:r>
      <w:r w:rsidRPr="00C675A1">
        <w:rPr>
          <w:rFonts w:ascii="Times New Roman" w:hAnsi="Times New Roman" w:cs="Times New Roman"/>
          <w:sz w:val="24"/>
          <w:szCs w:val="24"/>
        </w:rPr>
        <w:t>Harmful if swallowed. Inhalation causes headaches, dizzine</w:t>
      </w:r>
      <w:r>
        <w:rPr>
          <w:rFonts w:ascii="Times New Roman" w:hAnsi="Times New Roman" w:cs="Times New Roman"/>
          <w:sz w:val="24"/>
          <w:szCs w:val="24"/>
        </w:rPr>
        <w:t>ss,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drowsiness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and nausea, cause eye and skin irritation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5A1" w:rsidRPr="00C9512F" w:rsidRDefault="00C675A1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FIRST AID MEASURES</w:t>
      </w:r>
    </w:p>
    <w:p w:rsidR="00C9512F" w:rsidRPr="00720310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Inhalation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75A1">
        <w:rPr>
          <w:rFonts w:ascii="Times New Roman" w:hAnsi="Times New Roman" w:cs="Times New Roman"/>
          <w:sz w:val="24"/>
          <w:szCs w:val="24"/>
        </w:rPr>
        <w:t xml:space="preserve"> Remove to fresh air. If effects persist, seek treatment by a doctor.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Skin Contact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5A1">
        <w:rPr>
          <w:rFonts w:ascii="Times New Roman" w:hAnsi="Times New Roman" w:cs="Times New Roman"/>
          <w:sz w:val="24"/>
          <w:szCs w:val="24"/>
        </w:rPr>
        <w:t>Wash skin with water immediatel</w:t>
      </w:r>
      <w:r>
        <w:rPr>
          <w:rFonts w:ascii="Times New Roman" w:hAnsi="Times New Roman" w:cs="Times New Roman"/>
          <w:sz w:val="24"/>
          <w:szCs w:val="24"/>
        </w:rPr>
        <w:t>y. Get medical attention if any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symptoms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develop. To remove the material from skin, apply a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waterless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hand cleaner, mineral oil, or </w:t>
      </w:r>
      <w:r>
        <w:rPr>
          <w:rFonts w:ascii="Times New Roman" w:hAnsi="Times New Roman" w:cs="Times New Roman"/>
          <w:sz w:val="24"/>
          <w:szCs w:val="24"/>
        </w:rPr>
        <w:t>petroleum jelly. Then wash with</w:t>
      </w:r>
    </w:p>
    <w:p w:rsidR="00C675A1" w:rsidRPr="00720310" w:rsidRDefault="00C675A1" w:rsidP="0072031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soap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and water.</w:t>
      </w:r>
    </w:p>
    <w:p w:rsidR="00720310" w:rsidRDefault="00C675A1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Ingestion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310" w:rsidRPr="00C675A1">
        <w:rPr>
          <w:rFonts w:ascii="Times New Roman" w:hAnsi="Times New Roman" w:cs="Times New Roman"/>
          <w:sz w:val="24"/>
          <w:szCs w:val="24"/>
        </w:rPr>
        <w:t>Do not induce vomiting. Wa</w:t>
      </w:r>
      <w:r w:rsidR="00720310">
        <w:rPr>
          <w:rFonts w:ascii="Times New Roman" w:hAnsi="Times New Roman" w:cs="Times New Roman"/>
          <w:sz w:val="24"/>
          <w:szCs w:val="24"/>
        </w:rPr>
        <w:t>sh mouth out with water. Obtain</w:t>
      </w:r>
    </w:p>
    <w:p w:rsidR="00C675A1" w:rsidRPr="00720310" w:rsidRDefault="00720310" w:rsidP="0072031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immediate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treatment by a doctor and provide a copy of this sheet.</w:t>
      </w:r>
    </w:p>
    <w:p w:rsidR="00720310" w:rsidRDefault="00C675A1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Eyes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310" w:rsidRPr="00C675A1">
        <w:rPr>
          <w:rFonts w:ascii="Times New Roman" w:hAnsi="Times New Roman" w:cs="Times New Roman"/>
          <w:sz w:val="24"/>
          <w:szCs w:val="24"/>
        </w:rPr>
        <w:t>Flush eyes immediately with fresh wat</w:t>
      </w:r>
      <w:r w:rsidR="00720310">
        <w:rPr>
          <w:rFonts w:ascii="Times New Roman" w:hAnsi="Times New Roman" w:cs="Times New Roman"/>
          <w:sz w:val="24"/>
          <w:szCs w:val="24"/>
        </w:rPr>
        <w:t>er for 15 minutes while holding</w:t>
      </w:r>
    </w:p>
    <w:p w:rsidR="00720310" w:rsidRPr="00882180" w:rsidRDefault="00720310" w:rsidP="008821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eyelids open. Get immediate medical attention.</w:t>
      </w: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lastRenderedPageBreak/>
        <w:t>FIRE FIGHTING MEASURES</w:t>
      </w: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Flash Point, 0C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230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Extinguishing Media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Dry chemical, Foam or CO2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Special Fire Fighting Procedures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For firefighter involving </w:t>
      </w:r>
      <w:r>
        <w:rPr>
          <w:rFonts w:ascii="Times New Roman" w:hAnsi="Times New Roman" w:cs="Times New Roman"/>
          <w:sz w:val="24"/>
          <w:szCs w:val="24"/>
        </w:rPr>
        <w:t>this material, do not enter any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enclosed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10">
        <w:rPr>
          <w:rFonts w:ascii="Times New Roman" w:hAnsi="Times New Roman" w:cs="Times New Roman"/>
          <w:sz w:val="24"/>
          <w:szCs w:val="24"/>
        </w:rPr>
        <w:t>orconfined</w:t>
      </w:r>
      <w:proofErr w:type="spellEnd"/>
      <w:r w:rsidRPr="00720310">
        <w:rPr>
          <w:rFonts w:ascii="Times New Roman" w:hAnsi="Times New Roman" w:cs="Times New Roman"/>
          <w:sz w:val="24"/>
          <w:szCs w:val="24"/>
        </w:rPr>
        <w:t xml:space="preserve"> fire </w:t>
      </w:r>
      <w:r>
        <w:rPr>
          <w:rFonts w:ascii="Times New Roman" w:hAnsi="Times New Roman" w:cs="Times New Roman"/>
          <w:sz w:val="24"/>
          <w:szCs w:val="24"/>
        </w:rPr>
        <w:t>space without proper protective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equipment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including </w:t>
      </w:r>
      <w:proofErr w:type="spellStart"/>
      <w:r w:rsidRPr="00720310">
        <w:rPr>
          <w:rFonts w:ascii="Times New Roman" w:hAnsi="Times New Roman" w:cs="Times New Roman"/>
          <w:sz w:val="24"/>
          <w:szCs w:val="24"/>
        </w:rPr>
        <w:t>self con</w:t>
      </w:r>
      <w:r>
        <w:rPr>
          <w:rFonts w:ascii="Times New Roman" w:hAnsi="Times New Roman" w:cs="Times New Roman"/>
          <w:sz w:val="24"/>
          <w:szCs w:val="24"/>
        </w:rPr>
        <w:t>tained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breathing apparatus.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Combustion Products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Oxides of carbon.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Pr="00C9512F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ACCIDENTAL RELEASE MEASURES</w:t>
      </w:r>
    </w:p>
    <w:p w:rsid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Personal Precautions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Immediately contact em</w:t>
      </w:r>
      <w:r>
        <w:rPr>
          <w:rFonts w:ascii="Times New Roman" w:hAnsi="Times New Roman" w:cs="Times New Roman"/>
          <w:sz w:val="24"/>
          <w:szCs w:val="24"/>
        </w:rPr>
        <w:t>ergency personnel. Use suitable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Protective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equipment.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Follow all </w:t>
      </w:r>
      <w:proofErr w:type="spellStart"/>
      <w:r w:rsidRPr="00720310">
        <w:rPr>
          <w:rFonts w:ascii="Times New Roman" w:hAnsi="Times New Roman" w:cs="Times New Roman"/>
          <w:sz w:val="24"/>
          <w:szCs w:val="24"/>
        </w:rPr>
        <w:t>fire fighting</w:t>
      </w:r>
      <w:proofErr w:type="spellEnd"/>
      <w:r w:rsidRPr="00720310">
        <w:rPr>
          <w:rFonts w:ascii="Times New Roman" w:hAnsi="Times New Roman" w:cs="Times New Roman"/>
          <w:sz w:val="24"/>
          <w:szCs w:val="24"/>
        </w:rPr>
        <w:t xml:space="preserve"> procedures.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Environment Precautions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Prevent liquid entering s</w:t>
      </w:r>
      <w:r>
        <w:rPr>
          <w:rFonts w:ascii="Times New Roman" w:hAnsi="Times New Roman" w:cs="Times New Roman"/>
          <w:sz w:val="24"/>
          <w:szCs w:val="24"/>
        </w:rPr>
        <w:t>ewers, drains or water courses.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Decontamination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Absorb in earth or sand or other suitable material. I</w:t>
      </w:r>
      <w:r>
        <w:rPr>
          <w:rFonts w:ascii="Times New Roman" w:hAnsi="Times New Roman" w:cs="Times New Roman"/>
          <w:sz w:val="24"/>
          <w:szCs w:val="24"/>
        </w:rPr>
        <w:t>n case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spillage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on water c</w:t>
      </w:r>
      <w:r>
        <w:rPr>
          <w:rFonts w:ascii="Times New Roman" w:hAnsi="Times New Roman" w:cs="Times New Roman"/>
          <w:sz w:val="24"/>
          <w:szCs w:val="24"/>
        </w:rPr>
        <w:t>ontain by a boom and collect by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skimming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or absorption.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HANDLING &amp; STORAGE</w:t>
      </w: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Handling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Do not ingest. Avoid contac</w:t>
      </w:r>
      <w:r>
        <w:rPr>
          <w:rFonts w:ascii="Times New Roman" w:hAnsi="Times New Roman" w:cs="Times New Roman"/>
          <w:sz w:val="24"/>
          <w:szCs w:val="24"/>
        </w:rPr>
        <w:t>t with skin, eyes and clothing.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0310">
        <w:rPr>
          <w:rFonts w:ascii="Times New Roman" w:hAnsi="Times New Roman" w:cs="Times New Roman"/>
          <w:sz w:val="24"/>
          <w:szCs w:val="24"/>
        </w:rPr>
        <w:t>Wash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thoroughly after handling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Storage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Keep containers tightly closed. Keep con</w:t>
      </w:r>
      <w:r>
        <w:rPr>
          <w:rFonts w:ascii="Times New Roman" w:hAnsi="Times New Roman" w:cs="Times New Roman"/>
          <w:sz w:val="24"/>
          <w:szCs w:val="24"/>
        </w:rPr>
        <w:t>tainer in a cool,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720310">
        <w:rPr>
          <w:rFonts w:ascii="Times New Roman" w:hAnsi="Times New Roman" w:cs="Times New Roman"/>
          <w:sz w:val="24"/>
          <w:szCs w:val="24"/>
        </w:rPr>
        <w:t>well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ventilated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area. Do not cu</w:t>
      </w:r>
      <w:r>
        <w:rPr>
          <w:rFonts w:ascii="Times New Roman" w:hAnsi="Times New Roman" w:cs="Times New Roman"/>
          <w:sz w:val="24"/>
          <w:szCs w:val="24"/>
        </w:rPr>
        <w:t>t, grind, drill, weld, reuse or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dispose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containers unless adequate precautions are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taken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against these hazards.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2180" w:rsidRPr="00720310" w:rsidRDefault="0088218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75A1" w:rsidRPr="00C9512F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EXPOSURE CONTROLS / PERSONAL PROTECTION</w:t>
      </w:r>
    </w:p>
    <w:p w:rsid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Occupational Exposure Limits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None assigned.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Engineering Control Measures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Provide exhaust ventilatio</w:t>
      </w:r>
      <w:r>
        <w:rPr>
          <w:rFonts w:ascii="Times New Roman" w:hAnsi="Times New Roman" w:cs="Times New Roman"/>
          <w:sz w:val="24"/>
          <w:szCs w:val="24"/>
        </w:rPr>
        <w:t>n. Ensure that eyewash stations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safety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showers are clos</w:t>
      </w:r>
      <w:r>
        <w:rPr>
          <w:rFonts w:ascii="Times New Roman" w:hAnsi="Times New Roman" w:cs="Times New Roman"/>
          <w:sz w:val="24"/>
          <w:szCs w:val="24"/>
        </w:rPr>
        <w:t>e to the work station location.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Chemical splash goggles. We</w:t>
      </w:r>
      <w:r>
        <w:rPr>
          <w:rFonts w:ascii="Times New Roman" w:hAnsi="Times New Roman" w:cs="Times New Roman"/>
          <w:sz w:val="24"/>
          <w:szCs w:val="24"/>
        </w:rPr>
        <w:t>ar suitable protective clothing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gloves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Personal Protection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for eyes.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PHYSICAL &amp; CHEMICAL CHARACTERISTICS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720310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Appearance and odor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Brown</w:t>
      </w:r>
      <w:r>
        <w:rPr>
          <w:rFonts w:ascii="Times New Roman" w:hAnsi="Times New Roman" w:cs="Times New Roman"/>
          <w:sz w:val="24"/>
          <w:szCs w:val="24"/>
        </w:rPr>
        <w:t xml:space="preserve"> liquid and characteristic odor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Density @ 15oC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 w:rsidR="00C93AD6">
        <w:rPr>
          <w:rFonts w:ascii="Times New Roman" w:hAnsi="Times New Roman" w:cs="Times New Roman"/>
          <w:sz w:val="24"/>
          <w:szCs w:val="24"/>
        </w:rPr>
        <w:t>0.8797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Boiling Point (</w:t>
      </w: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oC</w:t>
      </w:r>
      <w:proofErr w:type="spellEnd"/>
      <w:r w:rsidRPr="0072031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determined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Melting point (</w:t>
      </w: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oC</w:t>
      </w:r>
      <w:proofErr w:type="spellEnd"/>
      <w:r w:rsidRPr="0072031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applicable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Pour Point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 xml:space="preserve">Flash Point, </w:t>
      </w: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oC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 w:rsidR="00C93AD6">
        <w:rPr>
          <w:rFonts w:ascii="Times New Roman" w:hAnsi="Times New Roman" w:cs="Times New Roman"/>
          <w:sz w:val="24"/>
          <w:szCs w:val="24"/>
        </w:rPr>
        <w:t>&gt;200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Solubility in water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Non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Vapour</w:t>
      </w:r>
      <w:proofErr w:type="spellEnd"/>
      <w:r w:rsidRPr="00720310">
        <w:rPr>
          <w:rFonts w:ascii="Times New Roman" w:hAnsi="Times New Roman" w:cs="Times New Roman"/>
          <w:b/>
          <w:bCs/>
          <w:sz w:val="24"/>
          <w:szCs w:val="24"/>
        </w:rPr>
        <w:t xml:space="preserve"> Density (air=1)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determined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Evaporation rate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Not determined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(Butyl Acetate=1)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Default="00C9512F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Default="00C9512F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Pr="00C9512F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STABILITY AND REACTIVITY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Stability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Stable under normal condition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Conditions to Avoid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Avoid exposure to extreme heat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Material to Avoid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Strong Oxidizing Agent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Hazardous Decomposition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Oxides of Carbon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Pr="00C9512F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 xml:space="preserve">TOXICOLOGICAL INFORMATION </w:t>
      </w:r>
      <w:r w:rsidRPr="00C9512F">
        <w:rPr>
          <w:rFonts w:ascii="Times New Roman" w:hAnsi="Times New Roman" w:cs="Times New Roman"/>
          <w:b/>
          <w:bCs/>
          <w:sz w:val="24"/>
          <w:szCs w:val="24"/>
          <w:u w:val="single"/>
        </w:rPr>
        <w:t>HEALTH EFFECT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On eyes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May cause temporary irritation and discomfort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On skin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Generally </w:t>
      </w:r>
      <w:proofErr w:type="spellStart"/>
      <w:r w:rsidRPr="00C9512F">
        <w:rPr>
          <w:rFonts w:ascii="Times New Roman" w:hAnsi="Times New Roman" w:cs="Times New Roman"/>
          <w:sz w:val="24"/>
          <w:szCs w:val="24"/>
        </w:rPr>
        <w:t>non irritant</w:t>
      </w:r>
      <w:proofErr w:type="spellEnd"/>
      <w:r w:rsidRPr="00C9512F">
        <w:rPr>
          <w:rFonts w:ascii="Times New Roman" w:hAnsi="Times New Roman" w:cs="Times New Roman"/>
          <w:sz w:val="24"/>
          <w:szCs w:val="24"/>
        </w:rPr>
        <w:t xml:space="preserve"> on i</w:t>
      </w:r>
      <w:r>
        <w:rPr>
          <w:rFonts w:ascii="Times New Roman" w:hAnsi="Times New Roman" w:cs="Times New Roman"/>
          <w:sz w:val="24"/>
          <w:szCs w:val="24"/>
        </w:rPr>
        <w:t>ncidental contact. Excessive or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512F">
        <w:rPr>
          <w:rFonts w:ascii="Times New Roman" w:hAnsi="Times New Roman" w:cs="Times New Roman"/>
          <w:sz w:val="24"/>
          <w:szCs w:val="24"/>
        </w:rPr>
        <w:t>Prolonged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 xml:space="preserve">contact may </w:t>
      </w:r>
      <w:r>
        <w:rPr>
          <w:rFonts w:ascii="Times New Roman" w:hAnsi="Times New Roman" w:cs="Times New Roman"/>
          <w:sz w:val="24"/>
          <w:szCs w:val="24"/>
        </w:rPr>
        <w:t>give rise to slight irritation.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By inhalation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High concentration of mist may give rise to</w:t>
      </w:r>
      <w:r>
        <w:rPr>
          <w:rFonts w:ascii="Times New Roman" w:hAnsi="Times New Roman" w:cs="Times New Roman"/>
          <w:sz w:val="24"/>
          <w:szCs w:val="24"/>
        </w:rPr>
        <w:t xml:space="preserve"> respiratory irritation.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By ingestion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Ingestion of large quantities</w:t>
      </w:r>
      <w:r>
        <w:rPr>
          <w:rFonts w:ascii="Times New Roman" w:hAnsi="Times New Roman" w:cs="Times New Roman"/>
          <w:sz w:val="24"/>
          <w:szCs w:val="24"/>
        </w:rPr>
        <w:t xml:space="preserve"> may cause nausea, sickness and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C9512F">
        <w:rPr>
          <w:rFonts w:ascii="Times New Roman" w:hAnsi="Times New Roman" w:cs="Times New Roman"/>
          <w:sz w:val="24"/>
          <w:szCs w:val="24"/>
        </w:rPr>
        <w:t>diarrhoea</w:t>
      </w:r>
      <w:proofErr w:type="spellEnd"/>
      <w:proofErr w:type="gramEnd"/>
      <w:r w:rsidRPr="00C9512F">
        <w:rPr>
          <w:rFonts w:ascii="Times New Roman" w:hAnsi="Times New Roman" w:cs="Times New Roman"/>
          <w:sz w:val="24"/>
          <w:szCs w:val="24"/>
        </w:rPr>
        <w:t>.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Chronic Toxicity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hazard anticipated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Other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Products which have become contamin</w:t>
      </w:r>
      <w:r>
        <w:rPr>
          <w:rFonts w:ascii="Times New Roman" w:hAnsi="Times New Roman" w:cs="Times New Roman"/>
          <w:sz w:val="24"/>
          <w:szCs w:val="24"/>
        </w:rPr>
        <w:t>ated might present more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serious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health effect.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lastRenderedPageBreak/>
        <w:t>ECOLOGICAL INFORMATION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512F">
        <w:rPr>
          <w:rFonts w:ascii="Times New Roman" w:hAnsi="Times New Roman" w:cs="Times New Roman"/>
          <w:b/>
          <w:bCs/>
          <w:sz w:val="24"/>
          <w:szCs w:val="24"/>
        </w:rPr>
        <w:t>Ecotoxicity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Biodegradability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Not readily biodegradabl</w:t>
      </w:r>
      <w:r>
        <w:rPr>
          <w:rFonts w:ascii="Times New Roman" w:hAnsi="Times New Roman" w:cs="Times New Roman"/>
          <w:sz w:val="24"/>
          <w:szCs w:val="24"/>
        </w:rPr>
        <w:t>e but inherently biodegradable.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Leaching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penetration thr</w:t>
      </w:r>
      <w:r>
        <w:rPr>
          <w:rFonts w:ascii="Times New Roman" w:hAnsi="Times New Roman" w:cs="Times New Roman"/>
          <w:sz w:val="24"/>
          <w:szCs w:val="24"/>
        </w:rPr>
        <w:t>ough surface soils is generally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regarded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resulting in long term persistence.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Other Ecological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C9512F">
        <w:rPr>
          <w:rFonts w:ascii="Times New Roman" w:hAnsi="Times New Roman" w:cs="Times New Roman"/>
          <w:sz w:val="24"/>
          <w:szCs w:val="24"/>
        </w:rPr>
        <w:t>Spillages may penetrat</w:t>
      </w:r>
      <w:r>
        <w:rPr>
          <w:rFonts w:ascii="Times New Roman" w:hAnsi="Times New Roman" w:cs="Times New Roman"/>
          <w:sz w:val="24"/>
          <w:szCs w:val="24"/>
        </w:rPr>
        <w:t>e the soil causing ground water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contamination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Fresh</w:t>
      </w:r>
      <w:r>
        <w:rPr>
          <w:rFonts w:ascii="Times New Roman" w:hAnsi="Times New Roman" w:cs="Times New Roman"/>
          <w:sz w:val="24"/>
          <w:szCs w:val="24"/>
        </w:rPr>
        <w:t xml:space="preserve"> or used product may harmful to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aquatic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life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82180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C9512F" w:rsidRPr="00882180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882180">
        <w:rPr>
          <w:rFonts w:ascii="ArialBlack,Bold" w:hAnsi="ArialBlack,Bold" w:cs="ArialBlack,Bold"/>
          <w:b/>
          <w:bCs/>
          <w:sz w:val="24"/>
          <w:szCs w:val="24"/>
          <w:u w:val="single"/>
        </w:rPr>
        <w:t>DISPOSAL CONSIDERATIONS</w:t>
      </w:r>
    </w:p>
    <w:p w:rsid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Waste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Avoid contact of spilled ma</w:t>
      </w:r>
      <w:r>
        <w:rPr>
          <w:rFonts w:ascii="Times New Roman" w:hAnsi="Times New Roman" w:cs="Times New Roman"/>
          <w:sz w:val="24"/>
          <w:szCs w:val="24"/>
        </w:rPr>
        <w:t>terial and runoff with soil and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Surface </w:t>
      </w:r>
      <w:r w:rsidRPr="00C9512F">
        <w:rPr>
          <w:rFonts w:ascii="Times New Roman" w:hAnsi="Times New Roman" w:cs="Times New Roman"/>
          <w:sz w:val="24"/>
          <w:szCs w:val="24"/>
        </w:rPr>
        <w:t>waterways.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Consul</w:t>
      </w:r>
      <w:r>
        <w:rPr>
          <w:rFonts w:ascii="Times New Roman" w:hAnsi="Times New Roman" w:cs="Times New Roman"/>
          <w:sz w:val="24"/>
          <w:szCs w:val="24"/>
        </w:rPr>
        <w:t>t an environmental professional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determine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local, r</w:t>
      </w:r>
      <w:r>
        <w:rPr>
          <w:rFonts w:ascii="Times New Roman" w:hAnsi="Times New Roman" w:cs="Times New Roman"/>
          <w:sz w:val="24"/>
          <w:szCs w:val="24"/>
        </w:rPr>
        <w:t>egional or national regulations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classify spilled or contaminated materials as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haz</w:t>
      </w:r>
      <w:r>
        <w:rPr>
          <w:rFonts w:ascii="Times New Roman" w:hAnsi="Times New Roman" w:cs="Times New Roman"/>
          <w:sz w:val="24"/>
          <w:szCs w:val="24"/>
        </w:rPr>
        <w:t>ardous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waste. Use only approved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transporters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>, recyclers,</w:t>
      </w:r>
      <w:r>
        <w:rPr>
          <w:rFonts w:ascii="Times New Roman" w:hAnsi="Times New Roman" w:cs="Times New Roman"/>
          <w:sz w:val="24"/>
          <w:szCs w:val="24"/>
        </w:rPr>
        <w:t xml:space="preserve"> treatment, storage or disposal</w:t>
      </w:r>
    </w:p>
    <w:p w:rsidR="00C9512F" w:rsidRPr="00882180" w:rsidRDefault="00C9512F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2180">
        <w:rPr>
          <w:rFonts w:ascii="Times New Roman" w:hAnsi="Times New Roman" w:cs="Times New Roman"/>
          <w:sz w:val="24"/>
          <w:szCs w:val="24"/>
        </w:rPr>
        <w:t>facilities</w:t>
      </w:r>
      <w:proofErr w:type="gramEnd"/>
      <w:r w:rsidR="00882180">
        <w:rPr>
          <w:rFonts w:ascii="Times New Roman" w:hAnsi="Times New Roman" w:cs="Times New Roman"/>
          <w:sz w:val="24"/>
          <w:szCs w:val="24"/>
        </w:rPr>
        <w:t>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Dispose method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Dispose of in accordanc</w:t>
      </w:r>
      <w:r>
        <w:rPr>
          <w:rFonts w:ascii="Times New Roman" w:hAnsi="Times New Roman" w:cs="Times New Roman"/>
          <w:sz w:val="24"/>
          <w:szCs w:val="24"/>
        </w:rPr>
        <w:t>e with all applicable Local and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natio</w:t>
      </w:r>
      <w:r>
        <w:rPr>
          <w:rFonts w:ascii="Times New Roman" w:hAnsi="Times New Roman" w:cs="Times New Roman"/>
          <w:sz w:val="24"/>
          <w:szCs w:val="24"/>
        </w:rPr>
        <w:t>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regulations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82180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9512F" w:rsidRPr="00882180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9512F" w:rsidRPr="00882180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882180">
        <w:rPr>
          <w:rFonts w:ascii="ArialBlack,Bold" w:hAnsi="ArialBlack,Bold" w:cs="ArialBlack,Bold"/>
          <w:b/>
          <w:bCs/>
          <w:sz w:val="24"/>
          <w:szCs w:val="24"/>
          <w:u w:val="single"/>
        </w:rPr>
        <w:t>OTHER INFORMATION</w:t>
      </w:r>
    </w:p>
    <w:p w:rsid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Other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9512F">
        <w:rPr>
          <w:rFonts w:ascii="Times New Roman" w:hAnsi="Times New Roman" w:cs="Times New Roman"/>
          <w:sz w:val="24"/>
          <w:szCs w:val="24"/>
        </w:rPr>
        <w:t>The data and advice given</w:t>
      </w:r>
      <w:r>
        <w:rPr>
          <w:rFonts w:ascii="Times New Roman" w:hAnsi="Times New Roman" w:cs="Times New Roman"/>
          <w:sz w:val="24"/>
          <w:szCs w:val="24"/>
        </w:rPr>
        <w:t xml:space="preserve"> apply when the product is sold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the stated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 xml:space="preserve">application </w:t>
      </w:r>
      <w:r>
        <w:rPr>
          <w:rFonts w:ascii="Times New Roman" w:hAnsi="Times New Roman" w:cs="Times New Roman"/>
          <w:sz w:val="24"/>
          <w:szCs w:val="24"/>
        </w:rPr>
        <w:t>(s). The product is not sold as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>
        <w:rPr>
          <w:rFonts w:ascii="Times New Roman" w:hAnsi="Times New Roman" w:cs="Times New Roman"/>
          <w:sz w:val="24"/>
          <w:szCs w:val="24"/>
        </w:rPr>
        <w:t>suitable</w:t>
      </w:r>
      <w:proofErr w:type="gramEnd"/>
      <w:r w:rsidR="00C9512F">
        <w:rPr>
          <w:rFonts w:ascii="Times New Roman" w:hAnsi="Times New Roman" w:cs="Times New Roman"/>
          <w:sz w:val="24"/>
          <w:szCs w:val="24"/>
        </w:rPr>
        <w:t xml:space="preserve"> for any other </w:t>
      </w:r>
      <w:r w:rsidR="00C9512F" w:rsidRPr="00C9512F">
        <w:rPr>
          <w:rFonts w:ascii="Times New Roman" w:hAnsi="Times New Roman" w:cs="Times New Roman"/>
          <w:sz w:val="24"/>
          <w:szCs w:val="24"/>
        </w:rPr>
        <w:t>appl</w:t>
      </w:r>
      <w:r w:rsidR="00C9512F">
        <w:rPr>
          <w:rFonts w:ascii="Times New Roman" w:hAnsi="Times New Roman" w:cs="Times New Roman"/>
          <w:sz w:val="24"/>
          <w:szCs w:val="24"/>
        </w:rPr>
        <w:t>ication. Use of the product for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applications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other than a</w:t>
      </w:r>
      <w:r w:rsidR="00C9512F">
        <w:rPr>
          <w:rFonts w:ascii="Times New Roman" w:hAnsi="Times New Roman" w:cs="Times New Roman"/>
          <w:sz w:val="24"/>
          <w:szCs w:val="24"/>
        </w:rPr>
        <w:t>s stated in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sheet may give rise to ri</w:t>
      </w:r>
      <w:r w:rsidR="00C9512F">
        <w:rPr>
          <w:rFonts w:ascii="Times New Roman" w:hAnsi="Times New Roman" w:cs="Times New Roman"/>
          <w:sz w:val="24"/>
          <w:szCs w:val="24"/>
        </w:rPr>
        <w:t>sk not mentioned in this sheet.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512F">
        <w:rPr>
          <w:rFonts w:ascii="Times New Roman" w:hAnsi="Times New Roman" w:cs="Times New Roman"/>
          <w:sz w:val="24"/>
          <w:szCs w:val="24"/>
        </w:rPr>
        <w:t xml:space="preserve">Should not </w:t>
      </w:r>
      <w:r w:rsidR="00C9512F" w:rsidRPr="00C9512F">
        <w:rPr>
          <w:rFonts w:ascii="Times New Roman" w:hAnsi="Times New Roman" w:cs="Times New Roman"/>
          <w:sz w:val="24"/>
          <w:szCs w:val="24"/>
        </w:rPr>
        <w:t>use the pr</w:t>
      </w:r>
      <w:r w:rsidR="00C9512F">
        <w:rPr>
          <w:rFonts w:ascii="Times New Roman" w:hAnsi="Times New Roman" w:cs="Times New Roman"/>
          <w:sz w:val="24"/>
          <w:szCs w:val="24"/>
        </w:rPr>
        <w:t>oduct other than for the stated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="00C9512F">
        <w:rPr>
          <w:rFonts w:ascii="Times New Roman" w:hAnsi="Times New Roman" w:cs="Times New Roman"/>
          <w:sz w:val="24"/>
          <w:szCs w:val="24"/>
        </w:rPr>
        <w:t xml:space="preserve"> or applications </w:t>
      </w:r>
      <w:r>
        <w:rPr>
          <w:rFonts w:ascii="Times New Roman" w:hAnsi="Times New Roman" w:cs="Times New Roman"/>
          <w:sz w:val="24"/>
          <w:szCs w:val="24"/>
        </w:rPr>
        <w:t>without seeking advice from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512F" w:rsidRPr="00C9512F">
        <w:rPr>
          <w:rFonts w:ascii="Times New Roman" w:hAnsi="Times New Roman" w:cs="Times New Roman"/>
          <w:sz w:val="24"/>
          <w:szCs w:val="24"/>
        </w:rPr>
        <w:t>If you have purchased th</w:t>
      </w:r>
      <w:r>
        <w:rPr>
          <w:rFonts w:ascii="Times New Roman" w:hAnsi="Times New Roman" w:cs="Times New Roman"/>
          <w:sz w:val="24"/>
          <w:szCs w:val="24"/>
        </w:rPr>
        <w:t>e product for supply to a third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party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for use 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, it is </w:t>
      </w:r>
      <w:r>
        <w:rPr>
          <w:rFonts w:ascii="Times New Roman" w:hAnsi="Times New Roman" w:cs="Times New Roman"/>
          <w:sz w:val="24"/>
          <w:szCs w:val="24"/>
        </w:rPr>
        <w:t>your duty to take all necessary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steps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secure that any person handling or using the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product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is provid</w:t>
      </w:r>
      <w:r>
        <w:rPr>
          <w:rFonts w:ascii="Times New Roman" w:hAnsi="Times New Roman" w:cs="Times New Roman"/>
          <w:sz w:val="24"/>
          <w:szCs w:val="24"/>
        </w:rPr>
        <w:t xml:space="preserve">ed with the information in this </w:t>
      </w:r>
      <w:r w:rsidR="00C9512F" w:rsidRPr="00C9512F">
        <w:rPr>
          <w:rFonts w:ascii="Times New Roman" w:hAnsi="Times New Roman" w:cs="Times New Roman"/>
          <w:sz w:val="24"/>
          <w:szCs w:val="24"/>
        </w:rPr>
        <w:t>sheet.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512F" w:rsidRPr="00C9512F">
        <w:rPr>
          <w:rFonts w:ascii="Times New Roman" w:hAnsi="Times New Roman" w:cs="Times New Roman"/>
          <w:sz w:val="24"/>
          <w:szCs w:val="24"/>
        </w:rPr>
        <w:t>If you are an employe</w:t>
      </w:r>
      <w:r>
        <w:rPr>
          <w:rFonts w:ascii="Times New Roman" w:hAnsi="Times New Roman" w:cs="Times New Roman"/>
          <w:sz w:val="24"/>
          <w:szCs w:val="24"/>
        </w:rPr>
        <w:t>r, it is your duty to tell your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employees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and others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may be affected of any</w:t>
      </w:r>
      <w:r>
        <w:rPr>
          <w:rFonts w:ascii="Times New Roman" w:hAnsi="Times New Roman" w:cs="Times New Roman"/>
          <w:sz w:val="24"/>
          <w:szCs w:val="24"/>
        </w:rPr>
        <w:t xml:space="preserve"> hazard described in this sheet</w:t>
      </w:r>
    </w:p>
    <w:p w:rsidR="00C9512F" w:rsidRPr="00C9512F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any </w:t>
      </w:r>
      <w:r w:rsidR="00C9512F" w:rsidRPr="00C9512F">
        <w:rPr>
          <w:rFonts w:ascii="Times New Roman" w:hAnsi="Times New Roman" w:cs="Times New Roman"/>
          <w:sz w:val="24"/>
          <w:szCs w:val="24"/>
        </w:rPr>
        <w:t>precautions which should be taken</w:t>
      </w:r>
    </w:p>
    <w:sectPr w:rsidR="00C9512F" w:rsidRPr="00C951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Black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169"/>
    <w:multiLevelType w:val="hybridMultilevel"/>
    <w:tmpl w:val="8D48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A1"/>
    <w:rsid w:val="00720310"/>
    <w:rsid w:val="00882180"/>
    <w:rsid w:val="00A75023"/>
    <w:rsid w:val="00C675A1"/>
    <w:rsid w:val="00C93AD6"/>
    <w:rsid w:val="00C9512F"/>
    <w:rsid w:val="00FC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3</cp:revision>
  <dcterms:created xsi:type="dcterms:W3CDTF">2013-04-18T03:54:00Z</dcterms:created>
  <dcterms:modified xsi:type="dcterms:W3CDTF">2013-07-02T03:28:00Z</dcterms:modified>
</cp:coreProperties>
</file>